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F7C7" w14:textId="66E2C699" w:rsidR="00A13F00" w:rsidRDefault="00737D3A">
      <w:r>
        <w:t xml:space="preserve">Women health Camps </w:t>
      </w:r>
      <w:proofErr w:type="spellStart"/>
      <w:r>
        <w:t>Burtibang</w:t>
      </w:r>
      <w:proofErr w:type="spellEnd"/>
      <w:r>
        <w:t xml:space="preserve"> Baglung</w:t>
      </w:r>
    </w:p>
    <w:p w14:paraId="2319C559" w14:textId="0162F6C4" w:rsidR="00737D3A" w:rsidRDefault="00737D3A">
      <w:r>
        <w:rPr>
          <w:noProof/>
        </w:rPr>
        <w:drawing>
          <wp:inline distT="0" distB="0" distL="0" distR="0" wp14:anchorId="2DBB8BE0" wp14:editId="5E370FB8">
            <wp:extent cx="8124825" cy="6096000"/>
            <wp:effectExtent l="0" t="0" r="9525" b="0"/>
            <wp:docPr id="18211283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F1C98C" wp14:editId="72416D12">
            <wp:extent cx="6096000" cy="4572000"/>
            <wp:effectExtent l="0" t="0" r="0" b="0"/>
            <wp:docPr id="5588850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DCA09" wp14:editId="521B5C11">
            <wp:extent cx="20117435" cy="11317605"/>
            <wp:effectExtent l="0" t="0" r="0" b="0"/>
            <wp:docPr id="320745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435" cy="1131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F8"/>
    <w:rsid w:val="00005AF6"/>
    <w:rsid w:val="004A7F40"/>
    <w:rsid w:val="005A64AB"/>
    <w:rsid w:val="00737D3A"/>
    <w:rsid w:val="00894635"/>
    <w:rsid w:val="008B522D"/>
    <w:rsid w:val="00922DB4"/>
    <w:rsid w:val="009235C2"/>
    <w:rsid w:val="00A13F00"/>
    <w:rsid w:val="00A41DEB"/>
    <w:rsid w:val="00B67CFD"/>
    <w:rsid w:val="00C0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1AEE"/>
  <w15:chartTrackingRefBased/>
  <w15:docId w15:val="{D85CAABA-B4A7-4D41-8792-E8E1CF8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C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2025-09-29T12:19:00Z</dcterms:created>
  <dcterms:modified xsi:type="dcterms:W3CDTF">2025-09-29T12:21:00Z</dcterms:modified>
</cp:coreProperties>
</file>