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DCDBF" w14:textId="77777777" w:rsidR="00B844E2" w:rsidRPr="001334F1" w:rsidRDefault="00B844E2" w:rsidP="00B844E2">
      <w:r w:rsidRPr="001334F1">
        <w:rPr>
          <w:b/>
          <w:bCs/>
        </w:rPr>
        <w:t>Women's Health Camp  (Breast &amp; Cervical Cancer Screening and  Uterine Prolapse Camp) </w:t>
      </w:r>
    </w:p>
    <w:p w14:paraId="435AC1F9" w14:textId="77777777" w:rsidR="00B844E2" w:rsidRPr="001334F1" w:rsidRDefault="00B844E2" w:rsidP="00B844E2">
      <w:r w:rsidRPr="001334F1">
        <w:t>A five days women's Check up camp was successfully  conducted from 10-13 Kartik 2082 at Buribang Hospital,  Dhorpatan Baglung. A total of 827 women were screened  during the comprehensive health program. Among them, 337  underwent VIA tests, with 27 positive cases detected and 4  cancer-suspected cases referred for biopsy. Similarly, 376  women received ultrasound examinations, 49 were fitted with  contraceptive rings and 27 prolapse cases were referred  to Pokhara for further treatment. In addition, two training  sessions were conducted for community women volunteers  and hospital health workers to enhance local health capacity.  Cancer awareness presentations, along with distribution of  educational posters and pamphlets, helped spread vital health  information. </w:t>
      </w:r>
    </w:p>
    <w:p w14:paraId="0BD04008" w14:textId="77777777" w:rsidR="00B844E2" w:rsidRPr="001334F1" w:rsidRDefault="00B844E2" w:rsidP="00B844E2">
      <w:r w:rsidRPr="001334F1">
        <w:t>Special thanks to Rtn. Laxmi Thapa Giri, the coordinator of this  program, for her dedicated leadership. Sincere appreciation  also goes to DG Rtn. Binod Koirala, Dr. Niraj Kumar Dubey,  Rtn. Ramesh Koirala, Rtn. Bhuwan Singh Gurung, and Rtn.  Laxmi Kunwar for their  valuable contributions to the  program’s success. A special  note of gratitude to Dr. Niraj  Kumar Dubey for successfully  completing 12 gynecological  operations, making this  initiative truly impactful.  Similarly, 100 reuseable  sanitary pads were distributed  to the girls of Uttarganga Sec.  School, Burtibang.</w:t>
      </w:r>
    </w:p>
    <w:p w14:paraId="438E1C98" w14:textId="493C553F" w:rsidR="00A13F00" w:rsidRPr="00B844E2" w:rsidRDefault="00B844E2" w:rsidP="00B844E2">
      <w:r>
        <w:rPr>
          <w:noProof/>
        </w:rPr>
        <w:drawing>
          <wp:inline distT="0" distB="0" distL="0" distR="0" wp14:anchorId="2A9F3C83" wp14:editId="39E13346">
            <wp:extent cx="8143875" cy="5543550"/>
            <wp:effectExtent l="0" t="0" r="9525" b="0"/>
            <wp:docPr id="1732524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24587" name=""/>
                    <pic:cNvPicPr/>
                  </pic:nvPicPr>
                  <pic:blipFill>
                    <a:blip r:embed="rId4"/>
                    <a:stretch>
                      <a:fillRect/>
                    </a:stretch>
                  </pic:blipFill>
                  <pic:spPr>
                    <a:xfrm>
                      <a:off x="0" y="0"/>
                      <a:ext cx="8143875" cy="5543550"/>
                    </a:xfrm>
                    <a:prstGeom prst="rect">
                      <a:avLst/>
                    </a:prstGeom>
                  </pic:spPr>
                </pic:pic>
              </a:graphicData>
            </a:graphic>
          </wp:inline>
        </w:drawing>
      </w:r>
    </w:p>
    <w:sectPr w:rsidR="00A13F00" w:rsidRPr="00B84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21"/>
    <w:rsid w:val="00005AF6"/>
    <w:rsid w:val="00020170"/>
    <w:rsid w:val="004A7F40"/>
    <w:rsid w:val="005A64AB"/>
    <w:rsid w:val="00894635"/>
    <w:rsid w:val="008B522D"/>
    <w:rsid w:val="00922DB4"/>
    <w:rsid w:val="00A13F00"/>
    <w:rsid w:val="00A41DEB"/>
    <w:rsid w:val="00B67CFD"/>
    <w:rsid w:val="00B844E2"/>
    <w:rsid w:val="00EB1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6C71"/>
  <w15:chartTrackingRefBased/>
  <w15:docId w15:val="{9BAD304C-1201-4C9B-9471-8E1E3898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E2"/>
  </w:style>
  <w:style w:type="paragraph" w:styleId="Heading1">
    <w:name w:val="heading 1"/>
    <w:basedOn w:val="Normal"/>
    <w:next w:val="Normal"/>
    <w:link w:val="Heading1Char"/>
    <w:uiPriority w:val="9"/>
    <w:qFormat/>
    <w:rsid w:val="00EB1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1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17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17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17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1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7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17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17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17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17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1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721"/>
    <w:rPr>
      <w:rFonts w:eastAsiaTheme="majorEastAsia" w:cstheme="majorBidi"/>
      <w:color w:val="272727" w:themeColor="text1" w:themeTint="D8"/>
    </w:rPr>
  </w:style>
  <w:style w:type="paragraph" w:styleId="Title">
    <w:name w:val="Title"/>
    <w:basedOn w:val="Normal"/>
    <w:next w:val="Normal"/>
    <w:link w:val="TitleChar"/>
    <w:uiPriority w:val="10"/>
    <w:qFormat/>
    <w:rsid w:val="00EB1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721"/>
    <w:pPr>
      <w:spacing w:before="160"/>
      <w:jc w:val="center"/>
    </w:pPr>
    <w:rPr>
      <w:i/>
      <w:iCs/>
      <w:color w:val="404040" w:themeColor="text1" w:themeTint="BF"/>
    </w:rPr>
  </w:style>
  <w:style w:type="character" w:customStyle="1" w:styleId="QuoteChar">
    <w:name w:val="Quote Char"/>
    <w:basedOn w:val="DefaultParagraphFont"/>
    <w:link w:val="Quote"/>
    <w:uiPriority w:val="29"/>
    <w:rsid w:val="00EB1721"/>
    <w:rPr>
      <w:i/>
      <w:iCs/>
      <w:color w:val="404040" w:themeColor="text1" w:themeTint="BF"/>
    </w:rPr>
  </w:style>
  <w:style w:type="paragraph" w:styleId="ListParagraph">
    <w:name w:val="List Paragraph"/>
    <w:basedOn w:val="Normal"/>
    <w:uiPriority w:val="34"/>
    <w:qFormat/>
    <w:rsid w:val="00EB1721"/>
    <w:pPr>
      <w:ind w:left="720"/>
      <w:contextualSpacing/>
    </w:pPr>
  </w:style>
  <w:style w:type="character" w:styleId="IntenseEmphasis">
    <w:name w:val="Intense Emphasis"/>
    <w:basedOn w:val="DefaultParagraphFont"/>
    <w:uiPriority w:val="21"/>
    <w:qFormat/>
    <w:rsid w:val="00EB1721"/>
    <w:rPr>
      <w:i/>
      <w:iCs/>
      <w:color w:val="2F5496" w:themeColor="accent1" w:themeShade="BF"/>
    </w:rPr>
  </w:style>
  <w:style w:type="paragraph" w:styleId="IntenseQuote">
    <w:name w:val="Intense Quote"/>
    <w:basedOn w:val="Normal"/>
    <w:next w:val="Normal"/>
    <w:link w:val="IntenseQuoteChar"/>
    <w:uiPriority w:val="30"/>
    <w:qFormat/>
    <w:rsid w:val="00EB1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1721"/>
    <w:rPr>
      <w:i/>
      <w:iCs/>
      <w:color w:val="2F5496" w:themeColor="accent1" w:themeShade="BF"/>
    </w:rPr>
  </w:style>
  <w:style w:type="character" w:styleId="IntenseReference">
    <w:name w:val="Intense Reference"/>
    <w:basedOn w:val="DefaultParagraphFont"/>
    <w:uiPriority w:val="32"/>
    <w:qFormat/>
    <w:rsid w:val="00EB17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2025-11-04T06:17:00Z</dcterms:created>
  <dcterms:modified xsi:type="dcterms:W3CDTF">2025-11-04T06:19:00Z</dcterms:modified>
</cp:coreProperties>
</file>